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10892" w:rsidTr="00FC7FCF">
        <w:trPr>
          <w:gridAfter w:val="1"/>
          <w:wAfter w:w="157" w:type="dxa"/>
          <w:cantSplit/>
          <w:trHeight w:val="1047"/>
        </w:trPr>
        <w:tc>
          <w:tcPr>
            <w:tcW w:w="4679" w:type="dxa"/>
            <w:gridSpan w:val="12"/>
          </w:tcPr>
          <w:p w:rsidR="00210892" w:rsidRDefault="00210892" w:rsidP="00FC7FCF">
            <w:pPr>
              <w:rPr>
                <w:rFonts w:eastAsia="Times New Roman" w:cs="Times New Roman"/>
                <w:szCs w:val="26"/>
              </w:rPr>
            </w:pPr>
            <w:bookmarkStart w:id="0" w:name="_GoBack"/>
            <w:bookmarkEnd w:id="0"/>
          </w:p>
        </w:tc>
        <w:tc>
          <w:tcPr>
            <w:tcW w:w="5144" w:type="dxa"/>
            <w:gridSpan w:val="14"/>
          </w:tcPr>
          <w:p w:rsidR="00210892" w:rsidRDefault="006958DB" w:rsidP="00FC7FCF">
            <w:pPr>
              <w:spacing w:line="240" w:lineRule="atLeast"/>
              <w:jc w:val="right"/>
              <w:rPr>
                <w:rFonts w:eastAsia="Times New Roman" w:cs="Times New Roman"/>
                <w:szCs w:val="26"/>
              </w:rPr>
            </w:pPr>
            <w:r>
              <w:rPr>
                <w:rFonts w:eastAsia="Times New Roman" w:cs="Times New Roman"/>
                <w:szCs w:val="26"/>
              </w:rPr>
              <w:t xml:space="preserve">Руководителю общеобразовательной организации или </w:t>
            </w:r>
            <w:r w:rsidR="00210892">
              <w:rPr>
                <w:rFonts w:eastAsia="Times New Roman" w:cs="Times New Roman"/>
                <w:szCs w:val="26"/>
              </w:rPr>
              <w:t xml:space="preserve">Председателю ГЭК </w:t>
            </w:r>
          </w:p>
          <w:p w:rsidR="00210892" w:rsidRDefault="00210892" w:rsidP="00FC7FCF">
            <w:pPr>
              <w:spacing w:line="240" w:lineRule="atLeast"/>
              <w:jc w:val="right"/>
              <w:rPr>
                <w:rFonts w:eastAsia="Times New Roman" w:cs="Times New Roman"/>
                <w:szCs w:val="26"/>
              </w:rPr>
            </w:pPr>
            <w:r>
              <w:rPr>
                <w:rFonts w:eastAsia="Times New Roman" w:cs="Times New Roman"/>
                <w:szCs w:val="26"/>
              </w:rPr>
              <w:t>____________________</w:t>
            </w:r>
          </w:p>
          <w:p w:rsidR="00210892" w:rsidRDefault="00210892" w:rsidP="00FC7FCF">
            <w:pPr>
              <w:spacing w:line="240" w:lineRule="atLeast"/>
              <w:rPr>
                <w:rFonts w:eastAsia="Times New Roman" w:cs="Times New Roman"/>
                <w:szCs w:val="26"/>
              </w:rPr>
            </w:pPr>
          </w:p>
        </w:tc>
      </w:tr>
      <w:tr w:rsidR="00210892" w:rsidTr="00FC7FCF">
        <w:trPr>
          <w:gridAfter w:val="13"/>
          <w:wAfter w:w="4642" w:type="dxa"/>
          <w:trHeight w:hRule="exact" w:val="415"/>
        </w:trPr>
        <w:tc>
          <w:tcPr>
            <w:tcW w:w="5338" w:type="dxa"/>
            <w:gridSpan w:val="14"/>
          </w:tcPr>
          <w:p w:rsidR="00210892" w:rsidRDefault="00210892" w:rsidP="00FC7FCF">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210892" w:rsidTr="00FC7FCF">
        <w:trPr>
          <w:trHeight w:hRule="exact" w:val="355"/>
        </w:trPr>
        <w:tc>
          <w:tcPr>
            <w:tcW w:w="542" w:type="dxa"/>
            <w:tcBorders>
              <w:right w:val="single" w:sz="4" w:space="0" w:color="auto"/>
            </w:tcBorders>
          </w:tcPr>
          <w:p w:rsidR="00210892" w:rsidRDefault="00210892" w:rsidP="00FC7FCF">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1"/>
        <w:gridCol w:w="391"/>
        <w:gridCol w:w="393"/>
        <w:gridCol w:w="393"/>
        <w:gridCol w:w="395"/>
        <w:gridCol w:w="395"/>
        <w:gridCol w:w="397"/>
        <w:gridCol w:w="396"/>
        <w:gridCol w:w="396"/>
        <w:gridCol w:w="396"/>
        <w:gridCol w:w="396"/>
        <w:gridCol w:w="396"/>
        <w:gridCol w:w="396"/>
        <w:gridCol w:w="396"/>
        <w:gridCol w:w="396"/>
        <w:gridCol w:w="396"/>
        <w:gridCol w:w="396"/>
        <w:gridCol w:w="396"/>
        <w:gridCol w:w="396"/>
        <w:gridCol w:w="396"/>
        <w:gridCol w:w="396"/>
        <w:gridCol w:w="396"/>
      </w:tblGrid>
      <w:tr w:rsidR="00210892" w:rsidTr="00FC7FCF">
        <w:trPr>
          <w:trHeight w:hRule="exact" w:val="340"/>
        </w:trPr>
        <w:tc>
          <w:tcPr>
            <w:tcW w:w="275" w:type="pct"/>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1"/>
        <w:gridCol w:w="391"/>
        <w:gridCol w:w="393"/>
        <w:gridCol w:w="393"/>
        <w:gridCol w:w="395"/>
        <w:gridCol w:w="395"/>
        <w:gridCol w:w="397"/>
        <w:gridCol w:w="396"/>
        <w:gridCol w:w="396"/>
        <w:gridCol w:w="396"/>
        <w:gridCol w:w="396"/>
        <w:gridCol w:w="396"/>
        <w:gridCol w:w="396"/>
        <w:gridCol w:w="396"/>
        <w:gridCol w:w="396"/>
        <w:gridCol w:w="396"/>
        <w:gridCol w:w="396"/>
        <w:gridCol w:w="396"/>
        <w:gridCol w:w="396"/>
        <w:gridCol w:w="396"/>
        <w:gridCol w:w="396"/>
        <w:gridCol w:w="396"/>
      </w:tblGrid>
      <w:tr w:rsidR="00210892" w:rsidTr="00FC7FCF">
        <w:trPr>
          <w:trHeight w:hRule="exact" w:val="340"/>
        </w:trPr>
        <w:tc>
          <w:tcPr>
            <w:tcW w:w="275" w:type="pct"/>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210892" w:rsidTr="00FC7FCF">
        <w:trPr>
          <w:trHeight w:hRule="exact" w:val="340"/>
        </w:trPr>
        <w:tc>
          <w:tcPr>
            <w:tcW w:w="1834" w:type="pct"/>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210892" w:rsidRDefault="00210892" w:rsidP="00FC7FCF">
            <w:pPr>
              <w:ind w:firstLine="0"/>
              <w:contextualSpacing/>
              <w:jc w:val="both"/>
              <w:rPr>
                <w:rFonts w:eastAsia="Times New Roman" w:cs="Times New Roman"/>
                <w:sz w:val="24"/>
                <w:szCs w:val="24"/>
              </w:rPr>
            </w:pPr>
          </w:p>
        </w:tc>
        <w:tc>
          <w:tcPr>
            <w:tcW w:w="335" w:type="pct"/>
          </w:tcPr>
          <w:p w:rsidR="00210892" w:rsidRDefault="00210892" w:rsidP="00FC7FCF">
            <w:pPr>
              <w:ind w:firstLine="0"/>
              <w:contextualSpacing/>
              <w:jc w:val="both"/>
              <w:rPr>
                <w:rFonts w:eastAsia="Times New Roman" w:cs="Times New Roman"/>
                <w:sz w:val="24"/>
                <w:szCs w:val="24"/>
              </w:rPr>
            </w:pPr>
          </w:p>
        </w:tc>
        <w:tc>
          <w:tcPr>
            <w:tcW w:w="335"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210892" w:rsidRDefault="00210892" w:rsidP="00210892">
      <w:pPr>
        <w:ind w:firstLine="0"/>
        <w:contextualSpacing/>
        <w:jc w:val="both"/>
        <w:rPr>
          <w:rFonts w:eastAsia="Times New Roman" w:cs="Times New Roman"/>
          <w:b/>
          <w:sz w:val="24"/>
          <w:szCs w:val="24"/>
        </w:rPr>
      </w:pPr>
    </w:p>
    <w:p w:rsidR="00210892" w:rsidRDefault="00210892" w:rsidP="00210892">
      <w:pPr>
        <w:ind w:firstLine="0"/>
        <w:contextualSpacing/>
        <w:rPr>
          <w:rFonts w:eastAsia="Times New Roman" w:cs="Times New Roman"/>
          <w:b/>
          <w:sz w:val="24"/>
          <w:szCs w:val="24"/>
        </w:rPr>
      </w:pPr>
    </w:p>
    <w:p w:rsidR="00210892" w:rsidRDefault="00210892" w:rsidP="00210892">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10892" w:rsidTr="00FC7FCF">
        <w:trPr>
          <w:trHeight w:hRule="exact" w:val="340"/>
        </w:trPr>
        <w:tc>
          <w:tcPr>
            <w:tcW w:w="1134" w:type="dxa"/>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210892" w:rsidRDefault="00210892" w:rsidP="00FC7FCF">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10892" w:rsidTr="00FC7FCF">
        <w:trPr>
          <w:trHeight w:hRule="exact" w:val="340"/>
        </w:trPr>
        <w:tc>
          <w:tcPr>
            <w:tcW w:w="1134" w:type="dxa"/>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210892" w:rsidRDefault="00210892" w:rsidP="00FC7FCF">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210892" w:rsidRDefault="00210892" w:rsidP="00FC7FCF">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Женский,</w:t>
            </w:r>
          </w:p>
          <w:p w:rsidR="00210892" w:rsidRDefault="00210892" w:rsidP="00FC7FCF">
            <w:pPr>
              <w:ind w:firstLine="0"/>
              <w:contextualSpacing/>
              <w:rPr>
                <w:rFonts w:eastAsia="Times New Roman" w:cs="Times New Roman"/>
                <w:sz w:val="24"/>
                <w:szCs w:val="24"/>
              </w:rPr>
            </w:pPr>
          </w:p>
          <w:p w:rsidR="00210892" w:rsidRDefault="00210892" w:rsidP="00FC7FCF">
            <w:pPr>
              <w:ind w:firstLine="0"/>
              <w:contextualSpacing/>
              <w:rPr>
                <w:rFonts w:eastAsia="Times New Roman" w:cs="Times New Roman"/>
                <w:sz w:val="24"/>
                <w:szCs w:val="24"/>
              </w:rPr>
            </w:pPr>
          </w:p>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Нам</w:t>
            </w:r>
          </w:p>
        </w:tc>
      </w:tr>
    </w:tbl>
    <w:p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210892" w:rsidTr="00FC7FCF">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302"/>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bl>
    <w:p w:rsidR="00210892" w:rsidRDefault="00210892" w:rsidP="00210892">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lastRenderedPageBreak/>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174409E" wp14:editId="23DFC0B9">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59F12C15" wp14:editId="14350849">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Копией рекомендаций психолого-медико-педагогической комиссии</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BCBDB45" wp14:editId="76A7A84D">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18F081B2" wp14:editId="5DAC368B">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eastAsia="Times New Roman" w:cs="Times New Roman"/>
          <w:sz w:val="24"/>
          <w:szCs w:val="24"/>
          <w:lang w:eastAsia="ru-RU"/>
        </w:rPr>
        <w:t>медико-социальной</w:t>
      </w:r>
      <w:proofErr w:type="gramEnd"/>
      <w:r>
        <w:rPr>
          <w:rFonts w:eastAsia="Times New Roman" w:cs="Times New Roman"/>
          <w:sz w:val="24"/>
          <w:szCs w:val="24"/>
          <w:lang w:eastAsia="ru-RU"/>
        </w:rPr>
        <w:t xml:space="preserve"> экспертизы</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rsidR="00210892" w:rsidRDefault="00210892" w:rsidP="00210892">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88899DB" wp14:editId="5B83456B">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210892" w:rsidRDefault="00210892" w:rsidP="00210892"/>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CF521A1" wp14:editId="63182B2D">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p>
    <w:p w:rsidR="00210892" w:rsidRDefault="00210892" w:rsidP="00210892">
      <w:pPr>
        <w:spacing w:before="240" w:after="120"/>
        <w:ind w:firstLine="0"/>
        <w:contextualSpacing/>
        <w:rPr>
          <w:rFonts w:eastAsia="Times New Roman" w:cs="Times New Roman"/>
          <w:sz w:val="24"/>
          <w:szCs w:val="24"/>
        </w:rPr>
      </w:pP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rPr>
        <w:t xml:space="preserve">Специализированная аудитория </w:t>
      </w: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401D3D" wp14:editId="5FAE923D">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472D0946" wp14:editId="25C9977A">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p>
    <w:p w:rsidR="00210892" w:rsidRDefault="00210892" w:rsidP="00210892">
      <w:pPr>
        <w:spacing w:before="240" w:after="120"/>
        <w:ind w:firstLine="0"/>
        <w:contextualSpacing/>
        <w:jc w:val="both"/>
        <w:rPr>
          <w:rFonts w:eastAsia="Times New Roman" w:cs="Times New Roman"/>
          <w:sz w:val="24"/>
          <w:szCs w:val="24"/>
        </w:rPr>
      </w:pP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на 1,5 часа</w:t>
      </w: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224511A" wp14:editId="16480EFE">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573D0C1" wp14:editId="271C7BF1">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p>
    <w:p w:rsidR="00210892" w:rsidRDefault="00210892" w:rsidP="00210892">
      <w:pPr>
        <w:spacing w:before="240" w:after="120"/>
        <w:ind w:firstLine="0"/>
        <w:contextualSpacing/>
        <w:jc w:val="both"/>
        <w:rPr>
          <w:rFonts w:eastAsia="Times New Roman" w:cs="Times New Roman"/>
          <w:sz w:val="24"/>
          <w:szCs w:val="24"/>
        </w:rPr>
      </w:pP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D4A3B62" wp14:editId="03D4FE70">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1D31CE61" wp14:editId="1AC721DA">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646A6E07" wp14:editId="620BE778">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w: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_________________________________________________________________________________</w: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4E300BC6" wp14:editId="244094E1">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210892" w:rsidRDefault="00210892" w:rsidP="00210892">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w:t>
      </w:r>
      <w:r w:rsidR="00E62CA4">
        <w:rPr>
          <w:rFonts w:eastAsia="Times New Roman" w:cs="Times New Roman"/>
          <w:sz w:val="24"/>
          <w:szCs w:val="24"/>
        </w:rPr>
        <w:t>о правилах проведения ЕГЭ в 2021</w:t>
      </w:r>
      <w:r>
        <w:rPr>
          <w:rFonts w:eastAsia="Times New Roman" w:cs="Times New Roman"/>
          <w:sz w:val="24"/>
          <w:szCs w:val="24"/>
        </w:rPr>
        <w:t xml:space="preserve"> году ознакомлен (ознакомлена)</w:t>
      </w:r>
    </w:p>
    <w:p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210892" w:rsidRDefault="00210892" w:rsidP="00210892">
      <w:pPr>
        <w:ind w:firstLine="0"/>
        <w:contextualSpacing/>
        <w:rPr>
          <w:rFonts w:eastAsia="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10892" w:rsidTr="00FC7FCF">
        <w:trPr>
          <w:trHeight w:hRule="exact" w:val="340"/>
        </w:trPr>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rPr>
          <w:rFonts w:eastAsia="Times New Roman" w:cs="Times New Roman"/>
          <w:sz w:val="24"/>
          <w:szCs w:val="24"/>
        </w:rPr>
      </w:pPr>
      <w:r>
        <w:rPr>
          <w:rFonts w:eastAsia="Times New Roman" w:cs="Times New Roman"/>
          <w:sz w:val="24"/>
          <w:szCs w:val="24"/>
        </w:rPr>
        <w:t>Регистрационный номер</w:t>
      </w:r>
    </w:p>
    <w:p w:rsidR="00210892" w:rsidRDefault="00210892" w:rsidP="00210892"/>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210892" w:rsidRDefault="00210892" w:rsidP="00210892">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210892" w:rsidRDefault="00210892" w:rsidP="00210892">
      <w:pPr>
        <w:contextualSpacing/>
        <w:jc w:val="center"/>
        <w:rPr>
          <w:rFonts w:eastAsia="Times New Roman" w:cs="Times New Roman"/>
          <w:sz w:val="22"/>
        </w:rPr>
      </w:pPr>
    </w:p>
    <w:p w:rsidR="00210892" w:rsidRDefault="00210892" w:rsidP="00210892">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210892" w:rsidRDefault="00210892" w:rsidP="00210892">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210892" w:rsidRDefault="00210892" w:rsidP="0021089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210892" w:rsidRDefault="00210892" w:rsidP="00210892">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210892" w:rsidRDefault="00210892" w:rsidP="0021089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w:t>
      </w:r>
      <w:proofErr w:type="gramStart"/>
      <w:r>
        <w:rPr>
          <w:rFonts w:eastAsia="Times New Roman" w:cs="Times New Roman"/>
          <w:sz w:val="22"/>
        </w:rPr>
        <w:t>в</w:t>
      </w:r>
      <w:proofErr w:type="gramEnd"/>
      <w:r>
        <w:rPr>
          <w:rFonts w:eastAsia="Times New Roman" w:cs="Times New Roman"/>
          <w:sz w:val="22"/>
        </w:rPr>
        <w:t xml:space="preserve"> </w:t>
      </w:r>
      <w:r>
        <w:rPr>
          <w:rFonts w:eastAsia="Times New Roman" w:cs="Times New Roman"/>
          <w:b/>
          <w:bCs/>
          <w:color w:val="000000"/>
          <w:sz w:val="22"/>
          <w:lang w:eastAsia="ru-RU"/>
        </w:rPr>
        <w:t>______________________________________________</w:t>
      </w:r>
    </w:p>
    <w:p w:rsidR="00210892" w:rsidRDefault="00210892" w:rsidP="00210892">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210892" w:rsidRDefault="00210892" w:rsidP="00210892">
      <w:pPr>
        <w:contextualSpacing/>
        <w:jc w:val="both"/>
        <w:rPr>
          <w:rFonts w:eastAsia="Times New Roman" w:cs="Times New Roman"/>
          <w:sz w:val="22"/>
        </w:rPr>
      </w:pPr>
      <w:proofErr w:type="gramStart"/>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eastAsia="Times New Roman" w:cs="Times New Roman"/>
          <w:color w:val="000000"/>
          <w:sz w:val="22"/>
        </w:rPr>
        <w:t xml:space="preserve"> </w:t>
      </w:r>
      <w:r>
        <w:rPr>
          <w:rFonts w:eastAsia="Times New Roman" w:cs="Times New Roman"/>
          <w:sz w:val="22"/>
        </w:rPr>
        <w:t>информация о результатах экзаменов.</w:t>
      </w:r>
    </w:p>
    <w:p w:rsidR="00210892" w:rsidRDefault="00210892" w:rsidP="00210892">
      <w:pPr>
        <w:contextualSpacing/>
        <w:jc w:val="both"/>
        <w:rPr>
          <w:rFonts w:eastAsia="Times New Roman" w:cs="Times New Roman"/>
          <w:sz w:val="22"/>
        </w:rPr>
      </w:pPr>
      <w:proofErr w:type="gramStart"/>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eastAsia="Times New Roman" w:cs="Times New Roman"/>
          <w:color w:val="000000"/>
          <w:sz w:val="22"/>
          <w:lang w:eastAsia="ru-RU"/>
        </w:rPr>
        <w:t xml:space="preserve"> и среднего общего образования (РИС), а также на хранение данных об этих результатах на электронных носителях.</w:t>
      </w:r>
    </w:p>
    <w:p w:rsidR="00210892" w:rsidRDefault="00210892" w:rsidP="00210892">
      <w:pPr>
        <w:shd w:val="clear" w:color="auto" w:fill="FFFFFF"/>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210892" w:rsidRDefault="00210892" w:rsidP="00210892">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210892" w:rsidRDefault="00210892" w:rsidP="00210892"/>
    <w:p w:rsidR="00702563" w:rsidRDefault="00702563"/>
    <w:sectPr w:rsidR="00702563" w:rsidSect="0021089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92"/>
    <w:rsid w:val="000F3C3B"/>
    <w:rsid w:val="00210892"/>
    <w:rsid w:val="006958DB"/>
    <w:rsid w:val="00702563"/>
    <w:rsid w:val="00805F90"/>
    <w:rsid w:val="00E6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9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210892"/>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210892"/>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210892"/>
    <w:rPr>
      <w:rFonts w:ascii="Times New Roman" w:eastAsia="Calibri" w:hAnsi="Times New Roman" w:cs="Times New Roman"/>
      <w:b/>
      <w:sz w:val="32"/>
      <w:szCs w:val="28"/>
    </w:rPr>
  </w:style>
  <w:style w:type="paragraph" w:styleId="a3">
    <w:name w:val="List Paragraph"/>
    <w:basedOn w:val="a"/>
    <w:uiPriority w:val="34"/>
    <w:qFormat/>
    <w:rsid w:val="00210892"/>
    <w:pPr>
      <w:ind w:left="720"/>
      <w:contextualSpacing/>
    </w:pPr>
  </w:style>
  <w:style w:type="paragraph" w:styleId="a4">
    <w:name w:val="Balloon Text"/>
    <w:basedOn w:val="a"/>
    <w:link w:val="a5"/>
    <w:uiPriority w:val="99"/>
    <w:semiHidden/>
    <w:unhideWhenUsed/>
    <w:rsid w:val="00210892"/>
    <w:rPr>
      <w:rFonts w:ascii="Tahoma" w:hAnsi="Tahoma" w:cs="Tahoma"/>
      <w:sz w:val="16"/>
      <w:szCs w:val="16"/>
    </w:rPr>
  </w:style>
  <w:style w:type="character" w:customStyle="1" w:styleId="a5">
    <w:name w:val="Текст выноски Знак"/>
    <w:basedOn w:val="a0"/>
    <w:link w:val="a4"/>
    <w:uiPriority w:val="99"/>
    <w:semiHidden/>
    <w:rsid w:val="002108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9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210892"/>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210892"/>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210892"/>
    <w:rPr>
      <w:rFonts w:ascii="Times New Roman" w:eastAsia="Calibri" w:hAnsi="Times New Roman" w:cs="Times New Roman"/>
      <w:b/>
      <w:sz w:val="32"/>
      <w:szCs w:val="28"/>
    </w:rPr>
  </w:style>
  <w:style w:type="paragraph" w:styleId="a3">
    <w:name w:val="List Paragraph"/>
    <w:basedOn w:val="a"/>
    <w:uiPriority w:val="34"/>
    <w:qFormat/>
    <w:rsid w:val="00210892"/>
    <w:pPr>
      <w:ind w:left="720"/>
      <w:contextualSpacing/>
    </w:pPr>
  </w:style>
  <w:style w:type="paragraph" w:styleId="a4">
    <w:name w:val="Balloon Text"/>
    <w:basedOn w:val="a"/>
    <w:link w:val="a5"/>
    <w:uiPriority w:val="99"/>
    <w:semiHidden/>
    <w:unhideWhenUsed/>
    <w:rsid w:val="00210892"/>
    <w:rPr>
      <w:rFonts w:ascii="Tahoma" w:hAnsi="Tahoma" w:cs="Tahoma"/>
      <w:sz w:val="16"/>
      <w:szCs w:val="16"/>
    </w:rPr>
  </w:style>
  <w:style w:type="character" w:customStyle="1" w:styleId="a5">
    <w:name w:val="Текст выноски Знак"/>
    <w:basedOn w:val="a0"/>
    <w:link w:val="a4"/>
    <w:uiPriority w:val="99"/>
    <w:semiHidden/>
    <w:rsid w:val="002108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Ирина Сергеевна Шулунова</cp:lastModifiedBy>
  <cp:revision>2</cp:revision>
  <cp:lastPrinted>2020-02-05T03:06:00Z</cp:lastPrinted>
  <dcterms:created xsi:type="dcterms:W3CDTF">2021-01-12T01:42:00Z</dcterms:created>
  <dcterms:modified xsi:type="dcterms:W3CDTF">2021-01-12T01:42:00Z</dcterms:modified>
</cp:coreProperties>
</file>